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4E" w:rsidRPr="00F3734E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34E">
        <w:rPr>
          <w:rFonts w:ascii="Times New Roman" w:hAnsi="Times New Roman" w:cs="Times New Roman"/>
          <w:sz w:val="24"/>
          <w:szCs w:val="24"/>
        </w:rPr>
        <w:t>Реестр</w:t>
      </w:r>
    </w:p>
    <w:p w:rsidR="00A22ADA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3734E">
        <w:rPr>
          <w:rFonts w:ascii="Times New Roman" w:hAnsi="Times New Roman" w:cs="Times New Roman"/>
          <w:sz w:val="24"/>
          <w:szCs w:val="24"/>
        </w:rPr>
        <w:t>оступности</w:t>
      </w:r>
      <w:r>
        <w:rPr>
          <w:rFonts w:ascii="Times New Roman" w:hAnsi="Times New Roman" w:cs="Times New Roman"/>
          <w:sz w:val="24"/>
          <w:szCs w:val="24"/>
        </w:rPr>
        <w:t xml:space="preserve"> значимых (приоритетных) для инвалидов инфраструктурных объектов</w:t>
      </w:r>
    </w:p>
    <w:p w:rsidR="00F3734E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850"/>
        <w:gridCol w:w="851"/>
        <w:gridCol w:w="850"/>
        <w:gridCol w:w="1418"/>
        <w:gridCol w:w="992"/>
        <w:gridCol w:w="1417"/>
        <w:gridCol w:w="993"/>
        <w:gridCol w:w="1275"/>
        <w:gridCol w:w="1134"/>
        <w:gridCol w:w="709"/>
        <w:gridCol w:w="1418"/>
        <w:gridCol w:w="992"/>
        <w:gridCol w:w="1417"/>
      </w:tblGrid>
      <w:tr w:rsidR="00640880" w:rsidRPr="00F3734E" w:rsidTr="00640880">
        <w:tc>
          <w:tcPr>
            <w:tcW w:w="5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6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сведения об объекте</w:t>
            </w:r>
          </w:p>
        </w:tc>
        <w:tc>
          <w:tcPr>
            <w:tcW w:w="4111" w:type="dxa"/>
            <w:gridSpan w:val="4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3827" w:type="dxa"/>
            <w:gridSpan w:val="3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доступности объекта</w:t>
            </w:r>
          </w:p>
        </w:tc>
      </w:tr>
      <w:tr w:rsidR="00640880" w:rsidRPr="00F3734E" w:rsidTr="00640880">
        <w:tc>
          <w:tcPr>
            <w:tcW w:w="5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4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373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734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0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ОСИ</w:t>
            </w:r>
          </w:p>
        </w:tc>
        <w:tc>
          <w:tcPr>
            <w:tcW w:w="851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ОСИ</w:t>
            </w:r>
          </w:p>
        </w:tc>
        <w:tc>
          <w:tcPr>
            <w:tcW w:w="850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паспорта доступности</w:t>
            </w:r>
          </w:p>
        </w:tc>
        <w:tc>
          <w:tcPr>
            <w:tcW w:w="1418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 расположенной на ОСИ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1417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Вышестоящая организация</w:t>
            </w:r>
          </w:p>
        </w:tc>
        <w:tc>
          <w:tcPr>
            <w:tcW w:w="993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оказываемых услуг</w:t>
            </w:r>
          </w:p>
        </w:tc>
        <w:tc>
          <w:tcPr>
            <w:tcW w:w="1275" w:type="dxa"/>
          </w:tcPr>
          <w:p w:rsidR="00640880" w:rsidRPr="00994804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04">
              <w:rPr>
                <w:rFonts w:ascii="Times New Roman" w:hAnsi="Times New Roman" w:cs="Times New Roman"/>
                <w:sz w:val="20"/>
                <w:szCs w:val="20"/>
              </w:rPr>
              <w:t>Категории населения</w:t>
            </w:r>
          </w:p>
        </w:tc>
        <w:tc>
          <w:tcPr>
            <w:tcW w:w="1134" w:type="dxa"/>
          </w:tcPr>
          <w:p w:rsidR="00640880" w:rsidRPr="00994804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04">
              <w:rPr>
                <w:rFonts w:ascii="Times New Roman" w:hAnsi="Times New Roman" w:cs="Times New Roman"/>
                <w:sz w:val="20"/>
                <w:szCs w:val="20"/>
              </w:rPr>
              <w:t>Категории инвалидов</w:t>
            </w:r>
          </w:p>
        </w:tc>
        <w:tc>
          <w:tcPr>
            <w:tcW w:w="709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 ИПРА (да, нет)</w:t>
            </w:r>
          </w:p>
        </w:tc>
        <w:tc>
          <w:tcPr>
            <w:tcW w:w="1418" w:type="dxa"/>
          </w:tcPr>
          <w:p w:rsid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обустройства объекта</w:t>
            </w:r>
          </w:p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992" w:type="dxa"/>
          </w:tcPr>
          <w:p w:rsid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доступности</w:t>
            </w:r>
          </w:p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7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Нуждаемость и очередность адаптации</w:t>
            </w:r>
          </w:p>
        </w:tc>
      </w:tr>
      <w:tr w:rsidR="00640880" w:rsidRPr="00F3734E" w:rsidTr="00640880">
        <w:tc>
          <w:tcPr>
            <w:tcW w:w="5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403E6" w:rsidRPr="00F3734E" w:rsidTr="00640880">
        <w:tc>
          <w:tcPr>
            <w:tcW w:w="534" w:type="dxa"/>
          </w:tcPr>
          <w:p w:rsidR="004403E6" w:rsidRPr="00F3734E" w:rsidRDefault="004403E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03E6" w:rsidRPr="00F3734E" w:rsidRDefault="006263C3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</w:tcPr>
          <w:p w:rsidR="004403E6" w:rsidRPr="00F3734E" w:rsidRDefault="004403E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Кемеровская область, Промышленновский район, Д. Васьково, ул. Новая, д.1</w:t>
            </w:r>
          </w:p>
        </w:tc>
        <w:tc>
          <w:tcPr>
            <w:tcW w:w="850" w:type="dxa"/>
          </w:tcPr>
          <w:p w:rsidR="004403E6" w:rsidRPr="00F3734E" w:rsidRDefault="004403E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418" w:type="dxa"/>
          </w:tcPr>
          <w:p w:rsidR="004403E6" w:rsidRDefault="004403E6">
            <w:r w:rsidRPr="0092228B">
              <w:rPr>
                <w:rFonts w:ascii="Times New Roman" w:hAnsi="Times New Roman" w:cs="Times New Roman"/>
                <w:sz w:val="20"/>
                <w:szCs w:val="20"/>
              </w:rPr>
              <w:t>МБДОУ «Васьковский детский сад»</w:t>
            </w:r>
          </w:p>
        </w:tc>
        <w:tc>
          <w:tcPr>
            <w:tcW w:w="992" w:type="dxa"/>
          </w:tcPr>
          <w:p w:rsidR="004403E6" w:rsidRPr="00F3734E" w:rsidRDefault="006263C3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1417" w:type="dxa"/>
          </w:tcPr>
          <w:p w:rsidR="004403E6" w:rsidRPr="00EB4F98" w:rsidRDefault="004403E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F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Управление образования администрации Промышленновского муниципального округа Кемеровской области - Кузбасс</w:t>
            </w:r>
          </w:p>
        </w:tc>
        <w:tc>
          <w:tcPr>
            <w:tcW w:w="993" w:type="dxa"/>
          </w:tcPr>
          <w:p w:rsidR="004403E6" w:rsidRPr="004403E6" w:rsidRDefault="00440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3E6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образования, присмотр и уход</w:t>
            </w:r>
          </w:p>
        </w:tc>
        <w:tc>
          <w:tcPr>
            <w:tcW w:w="1275" w:type="dxa"/>
          </w:tcPr>
          <w:p w:rsidR="004403E6" w:rsidRPr="00F3734E" w:rsidRDefault="004403E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134" w:type="dxa"/>
          </w:tcPr>
          <w:p w:rsidR="004403E6" w:rsidRPr="00F3734E" w:rsidRDefault="00994804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4403E6" w:rsidRPr="00F3734E" w:rsidRDefault="004403E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403E6" w:rsidRPr="00F3734E" w:rsidRDefault="00603B7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4403E6" w:rsidRPr="00F3734E" w:rsidRDefault="00603B7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417" w:type="dxa"/>
          </w:tcPr>
          <w:p w:rsidR="004403E6" w:rsidRPr="00F3734E" w:rsidRDefault="00603B7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03E6" w:rsidRPr="00F3734E" w:rsidTr="00640880">
        <w:tc>
          <w:tcPr>
            <w:tcW w:w="534" w:type="dxa"/>
          </w:tcPr>
          <w:p w:rsidR="004403E6" w:rsidRPr="00F3734E" w:rsidRDefault="004403E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03E6" w:rsidRDefault="006263C3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</w:tcPr>
          <w:p w:rsidR="004403E6" w:rsidRPr="00F3734E" w:rsidRDefault="004403E6" w:rsidP="00EB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область, Промышленновский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п.ст. Падунская, ул. Весенняя, д.10</w:t>
            </w:r>
            <w:proofErr w:type="gramEnd"/>
          </w:p>
        </w:tc>
        <w:tc>
          <w:tcPr>
            <w:tcW w:w="850" w:type="dxa"/>
          </w:tcPr>
          <w:p w:rsidR="004403E6" w:rsidRPr="00F3734E" w:rsidRDefault="004403E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418" w:type="dxa"/>
          </w:tcPr>
          <w:p w:rsidR="004403E6" w:rsidRDefault="004403E6">
            <w:r w:rsidRPr="0092228B">
              <w:rPr>
                <w:rFonts w:ascii="Times New Roman" w:hAnsi="Times New Roman" w:cs="Times New Roman"/>
                <w:sz w:val="20"/>
                <w:szCs w:val="20"/>
              </w:rPr>
              <w:t>МБДОУ «Васьковский детский сад»</w:t>
            </w:r>
          </w:p>
        </w:tc>
        <w:tc>
          <w:tcPr>
            <w:tcW w:w="992" w:type="dxa"/>
          </w:tcPr>
          <w:p w:rsidR="004403E6" w:rsidRPr="00F3734E" w:rsidRDefault="006263C3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  <w:r w:rsidR="004403E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417" w:type="dxa"/>
          </w:tcPr>
          <w:p w:rsidR="004403E6" w:rsidRPr="00F3734E" w:rsidRDefault="004403E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F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Управление образования администрации Промышленновского муниципального округа Кемеровской области - Кузбасс</w:t>
            </w:r>
          </w:p>
        </w:tc>
        <w:tc>
          <w:tcPr>
            <w:tcW w:w="993" w:type="dxa"/>
          </w:tcPr>
          <w:p w:rsidR="004403E6" w:rsidRPr="004403E6" w:rsidRDefault="00440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3E6">
              <w:rPr>
                <w:rFonts w:ascii="Times New Roman" w:hAnsi="Times New Roman" w:cs="Times New Roman"/>
                <w:sz w:val="20"/>
                <w:szCs w:val="20"/>
              </w:rPr>
              <w:t>реализация основных общеобразовательных программ образования, присмотр и уход</w:t>
            </w:r>
          </w:p>
        </w:tc>
        <w:tc>
          <w:tcPr>
            <w:tcW w:w="1275" w:type="dxa"/>
          </w:tcPr>
          <w:p w:rsidR="004403E6" w:rsidRPr="00F3734E" w:rsidRDefault="004403E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134" w:type="dxa"/>
          </w:tcPr>
          <w:p w:rsidR="004403E6" w:rsidRPr="00F3734E" w:rsidRDefault="00994804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4403E6" w:rsidRPr="00F3734E" w:rsidRDefault="004403E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403E6" w:rsidRPr="00F3734E" w:rsidRDefault="00603B7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4403E6" w:rsidRPr="00F3734E" w:rsidRDefault="00603B7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417" w:type="dxa"/>
          </w:tcPr>
          <w:p w:rsidR="004403E6" w:rsidRPr="00F3734E" w:rsidRDefault="00603B7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3734E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0880" w:rsidRDefault="00640880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0880" w:rsidRDefault="00640880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228"/>
        <w:gridCol w:w="1256"/>
        <w:gridCol w:w="1000"/>
        <w:gridCol w:w="1184"/>
        <w:gridCol w:w="1411"/>
        <w:gridCol w:w="1443"/>
        <w:gridCol w:w="841"/>
        <w:gridCol w:w="850"/>
        <w:gridCol w:w="1134"/>
        <w:gridCol w:w="1134"/>
        <w:gridCol w:w="1134"/>
        <w:gridCol w:w="1070"/>
      </w:tblGrid>
      <w:tr w:rsidR="00640880" w:rsidRPr="00640880" w:rsidTr="00F71C20">
        <w:tc>
          <w:tcPr>
            <w:tcW w:w="7180" w:type="dxa"/>
            <w:gridSpan w:val="6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80">
              <w:rPr>
                <w:rFonts w:ascii="Times New Roman" w:hAnsi="Times New Roman" w:cs="Times New Roman"/>
                <w:sz w:val="20"/>
                <w:szCs w:val="20"/>
              </w:rPr>
              <w:t>Управленческое решение</w:t>
            </w:r>
          </w:p>
        </w:tc>
        <w:tc>
          <w:tcPr>
            <w:tcW w:w="1443" w:type="dxa"/>
            <w:vMerge w:val="restart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Путь следования к объекту пассажирским транспортом (описать маршрут)</w:t>
            </w:r>
          </w:p>
        </w:tc>
        <w:tc>
          <w:tcPr>
            <w:tcW w:w="6163" w:type="dxa"/>
            <w:gridSpan w:val="6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Путь к объекту от ближайшей остановки пассажирского транспорта</w:t>
            </w:r>
          </w:p>
        </w:tc>
      </w:tr>
      <w:tr w:rsidR="00F71C20" w:rsidRPr="00640880" w:rsidTr="00F71C20">
        <w:tc>
          <w:tcPr>
            <w:tcW w:w="110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80">
              <w:rPr>
                <w:rFonts w:ascii="Times New Roman" w:hAnsi="Times New Roman" w:cs="Times New Roman"/>
                <w:sz w:val="20"/>
                <w:szCs w:val="20"/>
              </w:rPr>
              <w:t>Виды работ по адаптации</w:t>
            </w:r>
          </w:p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80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28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 (срок) исполнения</w:t>
            </w:r>
          </w:p>
        </w:tc>
        <w:tc>
          <w:tcPr>
            <w:tcW w:w="1256" w:type="dxa"/>
          </w:tcPr>
          <w:p w:rsid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000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184" w:type="dxa"/>
          </w:tcPr>
          <w:p w:rsid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контроля</w:t>
            </w:r>
          </w:p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41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и на карте доступности </w:t>
            </w:r>
          </w:p>
        </w:tc>
        <w:tc>
          <w:tcPr>
            <w:tcW w:w="1443" w:type="dxa"/>
            <w:vMerge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 до объекта от остановки</w:t>
            </w:r>
          </w:p>
        </w:tc>
        <w:tc>
          <w:tcPr>
            <w:tcW w:w="850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движения (пешком)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выделенного от проезжей части пешеходного пути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Перекрестки: нерегулируемые, регулируемые, со звуковой сигнализацией, таймером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на пути следования к объекту: акустическая, тактильная, визуальная, нет</w:t>
            </w:r>
          </w:p>
        </w:tc>
        <w:tc>
          <w:tcPr>
            <w:tcW w:w="1070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Перепады высоты на пути: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 (описать их)</w:t>
            </w:r>
          </w:p>
        </w:tc>
      </w:tr>
      <w:tr w:rsidR="00F71C20" w:rsidRPr="00640880" w:rsidTr="00F71C20">
        <w:tc>
          <w:tcPr>
            <w:tcW w:w="110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8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6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0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4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1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70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71C20" w:rsidRPr="00640880" w:rsidTr="00F71C20">
        <w:tc>
          <w:tcPr>
            <w:tcW w:w="1101" w:type="dxa"/>
          </w:tcPr>
          <w:p w:rsidR="00640880" w:rsidRPr="00603B76" w:rsidRDefault="00603B7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7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Индивидуальное решение  с ТСР</w:t>
            </w:r>
          </w:p>
        </w:tc>
        <w:tc>
          <w:tcPr>
            <w:tcW w:w="1228" w:type="dxa"/>
          </w:tcPr>
          <w:p w:rsidR="00640880" w:rsidRPr="00640880" w:rsidRDefault="00603B7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263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6" w:type="dxa"/>
          </w:tcPr>
          <w:p w:rsidR="00640880" w:rsidRPr="00640880" w:rsidRDefault="00603B76" w:rsidP="00626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263C3">
              <w:rPr>
                <w:rFonts w:ascii="Times New Roman" w:hAnsi="Times New Roman" w:cs="Times New Roman"/>
                <w:sz w:val="20"/>
                <w:szCs w:val="20"/>
              </w:rPr>
              <w:t>Ч-И</w:t>
            </w:r>
          </w:p>
        </w:tc>
        <w:tc>
          <w:tcPr>
            <w:tcW w:w="1000" w:type="dxa"/>
          </w:tcPr>
          <w:p w:rsidR="00640880" w:rsidRPr="00640880" w:rsidRDefault="00603B7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263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4" w:type="dxa"/>
          </w:tcPr>
          <w:p w:rsidR="00640880" w:rsidRPr="00640880" w:rsidRDefault="006263C3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640880" w:rsidRPr="00640880" w:rsidRDefault="006263C3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3" w:type="dxa"/>
          </w:tcPr>
          <w:p w:rsidR="00640880" w:rsidRPr="00994804" w:rsidRDefault="00994804" w:rsidP="00994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804">
              <w:rPr>
                <w:rFonts w:ascii="Times New Roman" w:hAnsi="Times New Roman" w:cs="Times New Roman"/>
                <w:sz w:val="20"/>
                <w:szCs w:val="20"/>
              </w:rPr>
              <w:t>Маршрут пассажирского транспорта до населенного пункта д. Васьково</w:t>
            </w:r>
          </w:p>
        </w:tc>
        <w:tc>
          <w:tcPr>
            <w:tcW w:w="841" w:type="dxa"/>
          </w:tcPr>
          <w:p w:rsidR="00640880" w:rsidRPr="00640880" w:rsidRDefault="00994804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320м</w:t>
            </w:r>
          </w:p>
        </w:tc>
        <w:tc>
          <w:tcPr>
            <w:tcW w:w="850" w:type="dxa"/>
          </w:tcPr>
          <w:p w:rsidR="00640880" w:rsidRPr="00640880" w:rsidRDefault="00994804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1134" w:type="dxa"/>
          </w:tcPr>
          <w:p w:rsidR="00640880" w:rsidRPr="00640880" w:rsidRDefault="00994804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40880" w:rsidRPr="00640880" w:rsidRDefault="00994804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40880" w:rsidRPr="00640880" w:rsidRDefault="00994804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0" w:type="dxa"/>
          </w:tcPr>
          <w:p w:rsidR="00640880" w:rsidRPr="00640880" w:rsidRDefault="00994804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(неровности дорожного покрытия)</w:t>
            </w:r>
          </w:p>
        </w:tc>
      </w:tr>
      <w:tr w:rsidR="00994804" w:rsidRPr="00640880" w:rsidTr="00F71C20">
        <w:tc>
          <w:tcPr>
            <w:tcW w:w="1101" w:type="dxa"/>
          </w:tcPr>
          <w:p w:rsidR="00994804" w:rsidRPr="00603B76" w:rsidRDefault="00603B7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B7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Индивидуальное решение  с ТСР</w:t>
            </w:r>
          </w:p>
        </w:tc>
        <w:tc>
          <w:tcPr>
            <w:tcW w:w="1228" w:type="dxa"/>
          </w:tcPr>
          <w:p w:rsidR="00994804" w:rsidRPr="00640880" w:rsidRDefault="00603B76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263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6" w:type="dxa"/>
          </w:tcPr>
          <w:p w:rsidR="00994804" w:rsidRPr="00640880" w:rsidRDefault="006263C3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ДЧ-И</w:t>
            </w:r>
          </w:p>
        </w:tc>
        <w:tc>
          <w:tcPr>
            <w:tcW w:w="1000" w:type="dxa"/>
          </w:tcPr>
          <w:p w:rsidR="00994804" w:rsidRPr="00640880" w:rsidRDefault="006263C3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184" w:type="dxa"/>
          </w:tcPr>
          <w:p w:rsidR="00994804" w:rsidRPr="00640880" w:rsidRDefault="00994804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994804" w:rsidRPr="00640880" w:rsidRDefault="00994804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994804" w:rsidRPr="00994804" w:rsidRDefault="00994804" w:rsidP="009948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804">
              <w:rPr>
                <w:rFonts w:ascii="Times New Roman" w:hAnsi="Times New Roman" w:cs="Times New Roman"/>
                <w:sz w:val="20"/>
                <w:szCs w:val="20"/>
              </w:rPr>
              <w:t>Маршрут пассажирского транспорта до населенного пункта п.ст. Падунская</w:t>
            </w:r>
          </w:p>
        </w:tc>
        <w:tc>
          <w:tcPr>
            <w:tcW w:w="841" w:type="dxa"/>
          </w:tcPr>
          <w:p w:rsidR="00994804" w:rsidRPr="00640880" w:rsidRDefault="00994804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1км</w:t>
            </w:r>
          </w:p>
        </w:tc>
        <w:tc>
          <w:tcPr>
            <w:tcW w:w="850" w:type="dxa"/>
          </w:tcPr>
          <w:p w:rsidR="00994804" w:rsidRPr="00640880" w:rsidRDefault="00994804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</w:t>
            </w:r>
          </w:p>
        </w:tc>
        <w:tc>
          <w:tcPr>
            <w:tcW w:w="1134" w:type="dxa"/>
          </w:tcPr>
          <w:p w:rsidR="00994804" w:rsidRPr="00640880" w:rsidRDefault="00994804" w:rsidP="00EB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94804" w:rsidRPr="00640880" w:rsidRDefault="00994804" w:rsidP="00EB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94804" w:rsidRPr="00640880" w:rsidRDefault="00994804" w:rsidP="00EB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0" w:type="dxa"/>
          </w:tcPr>
          <w:p w:rsidR="00994804" w:rsidRPr="00640880" w:rsidRDefault="00994804" w:rsidP="00EB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(неровности дорожного покрытия)</w:t>
            </w:r>
          </w:p>
        </w:tc>
      </w:tr>
    </w:tbl>
    <w:p w:rsidR="00640880" w:rsidRPr="00F3734E" w:rsidRDefault="00640880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40880" w:rsidRPr="00F3734E" w:rsidSect="00F373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90979"/>
    <w:multiLevelType w:val="hybridMultilevel"/>
    <w:tmpl w:val="E2F0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81F"/>
    <w:rsid w:val="00006820"/>
    <w:rsid w:val="000206A2"/>
    <w:rsid w:val="00024A08"/>
    <w:rsid w:val="00034D68"/>
    <w:rsid w:val="00053FBA"/>
    <w:rsid w:val="0006127C"/>
    <w:rsid w:val="000668FC"/>
    <w:rsid w:val="000765FA"/>
    <w:rsid w:val="0008651D"/>
    <w:rsid w:val="000B1BD0"/>
    <w:rsid w:val="000C0804"/>
    <w:rsid w:val="000C0B73"/>
    <w:rsid w:val="000C48C0"/>
    <w:rsid w:val="000C51B5"/>
    <w:rsid w:val="000D1100"/>
    <w:rsid w:val="000D222F"/>
    <w:rsid w:val="000F2FB8"/>
    <w:rsid w:val="001034C9"/>
    <w:rsid w:val="00105446"/>
    <w:rsid w:val="00107784"/>
    <w:rsid w:val="00116A64"/>
    <w:rsid w:val="00137216"/>
    <w:rsid w:val="00143418"/>
    <w:rsid w:val="0014632B"/>
    <w:rsid w:val="00150682"/>
    <w:rsid w:val="00153C99"/>
    <w:rsid w:val="00167575"/>
    <w:rsid w:val="00173C71"/>
    <w:rsid w:val="00191409"/>
    <w:rsid w:val="001A647B"/>
    <w:rsid w:val="001A6F60"/>
    <w:rsid w:val="001B549A"/>
    <w:rsid w:val="001B7E3D"/>
    <w:rsid w:val="001F141F"/>
    <w:rsid w:val="00200198"/>
    <w:rsid w:val="00214CC6"/>
    <w:rsid w:val="002323C0"/>
    <w:rsid w:val="00233654"/>
    <w:rsid w:val="0024716E"/>
    <w:rsid w:val="00260D1F"/>
    <w:rsid w:val="00267042"/>
    <w:rsid w:val="00270BD3"/>
    <w:rsid w:val="002751F7"/>
    <w:rsid w:val="0028522D"/>
    <w:rsid w:val="002934FA"/>
    <w:rsid w:val="00293C70"/>
    <w:rsid w:val="002A6C99"/>
    <w:rsid w:val="002A7440"/>
    <w:rsid w:val="002C4263"/>
    <w:rsid w:val="002D204F"/>
    <w:rsid w:val="002D49D9"/>
    <w:rsid w:val="002E3BD9"/>
    <w:rsid w:val="00305AE1"/>
    <w:rsid w:val="00311B97"/>
    <w:rsid w:val="00326C6B"/>
    <w:rsid w:val="003351CA"/>
    <w:rsid w:val="0034492C"/>
    <w:rsid w:val="00360E77"/>
    <w:rsid w:val="00364699"/>
    <w:rsid w:val="00382C11"/>
    <w:rsid w:val="003A46ED"/>
    <w:rsid w:val="003A5722"/>
    <w:rsid w:val="003B4FDC"/>
    <w:rsid w:val="003E0361"/>
    <w:rsid w:val="004043F7"/>
    <w:rsid w:val="00426A67"/>
    <w:rsid w:val="004403E6"/>
    <w:rsid w:val="004428B7"/>
    <w:rsid w:val="00456553"/>
    <w:rsid w:val="00457BEC"/>
    <w:rsid w:val="004864F2"/>
    <w:rsid w:val="004A1AFB"/>
    <w:rsid w:val="004B4511"/>
    <w:rsid w:val="004C2440"/>
    <w:rsid w:val="004C58DB"/>
    <w:rsid w:val="004D1CFC"/>
    <w:rsid w:val="004D40FD"/>
    <w:rsid w:val="004F4227"/>
    <w:rsid w:val="0050447C"/>
    <w:rsid w:val="00507F71"/>
    <w:rsid w:val="00511DC5"/>
    <w:rsid w:val="00531A40"/>
    <w:rsid w:val="0055224E"/>
    <w:rsid w:val="005651F7"/>
    <w:rsid w:val="00570092"/>
    <w:rsid w:val="00570648"/>
    <w:rsid w:val="00570930"/>
    <w:rsid w:val="00570CA9"/>
    <w:rsid w:val="00571619"/>
    <w:rsid w:val="0057320B"/>
    <w:rsid w:val="005751EA"/>
    <w:rsid w:val="005845A6"/>
    <w:rsid w:val="005870EB"/>
    <w:rsid w:val="00590B0D"/>
    <w:rsid w:val="005947ED"/>
    <w:rsid w:val="005978A2"/>
    <w:rsid w:val="005A3E7D"/>
    <w:rsid w:val="005B01EF"/>
    <w:rsid w:val="005B2CF0"/>
    <w:rsid w:val="005B3C38"/>
    <w:rsid w:val="005B4B87"/>
    <w:rsid w:val="005D55B7"/>
    <w:rsid w:val="005E08AD"/>
    <w:rsid w:val="005E4BA4"/>
    <w:rsid w:val="005F4F79"/>
    <w:rsid w:val="00603B76"/>
    <w:rsid w:val="00612CEE"/>
    <w:rsid w:val="00620B76"/>
    <w:rsid w:val="006263C3"/>
    <w:rsid w:val="006265FD"/>
    <w:rsid w:val="00630F63"/>
    <w:rsid w:val="00631A62"/>
    <w:rsid w:val="00640880"/>
    <w:rsid w:val="00656154"/>
    <w:rsid w:val="00664DFD"/>
    <w:rsid w:val="00665F97"/>
    <w:rsid w:val="00676A67"/>
    <w:rsid w:val="00680487"/>
    <w:rsid w:val="0068477C"/>
    <w:rsid w:val="006865C4"/>
    <w:rsid w:val="0069450B"/>
    <w:rsid w:val="00696994"/>
    <w:rsid w:val="006A54EF"/>
    <w:rsid w:val="006B6C17"/>
    <w:rsid w:val="006D0DD0"/>
    <w:rsid w:val="0070367A"/>
    <w:rsid w:val="00707B3F"/>
    <w:rsid w:val="0071269D"/>
    <w:rsid w:val="00712ADD"/>
    <w:rsid w:val="00715C6B"/>
    <w:rsid w:val="007164D2"/>
    <w:rsid w:val="007227D3"/>
    <w:rsid w:val="00735804"/>
    <w:rsid w:val="00735CD3"/>
    <w:rsid w:val="007456EA"/>
    <w:rsid w:val="0074598A"/>
    <w:rsid w:val="00754BD4"/>
    <w:rsid w:val="00756CDE"/>
    <w:rsid w:val="0076106F"/>
    <w:rsid w:val="00762E0E"/>
    <w:rsid w:val="00764D3E"/>
    <w:rsid w:val="00777757"/>
    <w:rsid w:val="007906D3"/>
    <w:rsid w:val="007A2509"/>
    <w:rsid w:val="007A4ECF"/>
    <w:rsid w:val="007C26FB"/>
    <w:rsid w:val="007D0AE0"/>
    <w:rsid w:val="007D47F1"/>
    <w:rsid w:val="007D5A1C"/>
    <w:rsid w:val="007F1447"/>
    <w:rsid w:val="00816467"/>
    <w:rsid w:val="008213C2"/>
    <w:rsid w:val="00841B00"/>
    <w:rsid w:val="00845901"/>
    <w:rsid w:val="00862BE5"/>
    <w:rsid w:val="00863B32"/>
    <w:rsid w:val="00876151"/>
    <w:rsid w:val="00896078"/>
    <w:rsid w:val="008C38E8"/>
    <w:rsid w:val="008C3906"/>
    <w:rsid w:val="008C4B9A"/>
    <w:rsid w:val="008D3F50"/>
    <w:rsid w:val="008E20E3"/>
    <w:rsid w:val="008E2B40"/>
    <w:rsid w:val="008E6294"/>
    <w:rsid w:val="008E661E"/>
    <w:rsid w:val="008F1F47"/>
    <w:rsid w:val="00900724"/>
    <w:rsid w:val="00907860"/>
    <w:rsid w:val="00916BDE"/>
    <w:rsid w:val="00922ED5"/>
    <w:rsid w:val="00926D16"/>
    <w:rsid w:val="00941A07"/>
    <w:rsid w:val="00957823"/>
    <w:rsid w:val="009601DF"/>
    <w:rsid w:val="00964670"/>
    <w:rsid w:val="00966AF4"/>
    <w:rsid w:val="00974B75"/>
    <w:rsid w:val="00994804"/>
    <w:rsid w:val="009B02E6"/>
    <w:rsid w:val="009B2DE1"/>
    <w:rsid w:val="009B5451"/>
    <w:rsid w:val="009C3739"/>
    <w:rsid w:val="009C7F16"/>
    <w:rsid w:val="009D2A39"/>
    <w:rsid w:val="009E5DFF"/>
    <w:rsid w:val="009F5628"/>
    <w:rsid w:val="009F6DA4"/>
    <w:rsid w:val="00A058AE"/>
    <w:rsid w:val="00A0660F"/>
    <w:rsid w:val="00A1111F"/>
    <w:rsid w:val="00A15402"/>
    <w:rsid w:val="00A17582"/>
    <w:rsid w:val="00A206FA"/>
    <w:rsid w:val="00A22332"/>
    <w:rsid w:val="00A22ADA"/>
    <w:rsid w:val="00A351D9"/>
    <w:rsid w:val="00A4619F"/>
    <w:rsid w:val="00A46862"/>
    <w:rsid w:val="00A47386"/>
    <w:rsid w:val="00A84A53"/>
    <w:rsid w:val="00A86FAA"/>
    <w:rsid w:val="00AC0EFA"/>
    <w:rsid w:val="00AD500B"/>
    <w:rsid w:val="00AF6889"/>
    <w:rsid w:val="00B00C11"/>
    <w:rsid w:val="00B01BA0"/>
    <w:rsid w:val="00B034C7"/>
    <w:rsid w:val="00B03ECD"/>
    <w:rsid w:val="00B06FAA"/>
    <w:rsid w:val="00B1781F"/>
    <w:rsid w:val="00B17D5E"/>
    <w:rsid w:val="00B2415D"/>
    <w:rsid w:val="00B26498"/>
    <w:rsid w:val="00B367F7"/>
    <w:rsid w:val="00B5161E"/>
    <w:rsid w:val="00B55A47"/>
    <w:rsid w:val="00B560BD"/>
    <w:rsid w:val="00B7598A"/>
    <w:rsid w:val="00B82793"/>
    <w:rsid w:val="00BA7B6B"/>
    <w:rsid w:val="00BB1C12"/>
    <w:rsid w:val="00BB4F46"/>
    <w:rsid w:val="00BC5437"/>
    <w:rsid w:val="00BD4CE7"/>
    <w:rsid w:val="00BD6EE0"/>
    <w:rsid w:val="00BD70FC"/>
    <w:rsid w:val="00BE547E"/>
    <w:rsid w:val="00BF13E0"/>
    <w:rsid w:val="00BF25CF"/>
    <w:rsid w:val="00C025CF"/>
    <w:rsid w:val="00C028BA"/>
    <w:rsid w:val="00C047EE"/>
    <w:rsid w:val="00C47B62"/>
    <w:rsid w:val="00C50D18"/>
    <w:rsid w:val="00C55A4D"/>
    <w:rsid w:val="00C57C40"/>
    <w:rsid w:val="00C63338"/>
    <w:rsid w:val="00C63D71"/>
    <w:rsid w:val="00C82699"/>
    <w:rsid w:val="00C845A3"/>
    <w:rsid w:val="00C85223"/>
    <w:rsid w:val="00C87759"/>
    <w:rsid w:val="00C94860"/>
    <w:rsid w:val="00C960A4"/>
    <w:rsid w:val="00CA2DFD"/>
    <w:rsid w:val="00CB59E0"/>
    <w:rsid w:val="00CD5D8D"/>
    <w:rsid w:val="00CE0CBC"/>
    <w:rsid w:val="00CE513B"/>
    <w:rsid w:val="00CF0B02"/>
    <w:rsid w:val="00CF4D88"/>
    <w:rsid w:val="00D1083F"/>
    <w:rsid w:val="00D279EA"/>
    <w:rsid w:val="00D321D6"/>
    <w:rsid w:val="00D35A00"/>
    <w:rsid w:val="00D413FF"/>
    <w:rsid w:val="00D57455"/>
    <w:rsid w:val="00D6661D"/>
    <w:rsid w:val="00D945F8"/>
    <w:rsid w:val="00D96A70"/>
    <w:rsid w:val="00DA59B0"/>
    <w:rsid w:val="00DB3CA5"/>
    <w:rsid w:val="00DB7091"/>
    <w:rsid w:val="00DC0B3C"/>
    <w:rsid w:val="00DC1EA5"/>
    <w:rsid w:val="00DE3C23"/>
    <w:rsid w:val="00DE6D66"/>
    <w:rsid w:val="00DF1524"/>
    <w:rsid w:val="00E00C4D"/>
    <w:rsid w:val="00E3186F"/>
    <w:rsid w:val="00E437D9"/>
    <w:rsid w:val="00E524F5"/>
    <w:rsid w:val="00E64429"/>
    <w:rsid w:val="00E6635D"/>
    <w:rsid w:val="00E72E13"/>
    <w:rsid w:val="00E81B74"/>
    <w:rsid w:val="00E8421D"/>
    <w:rsid w:val="00EA106D"/>
    <w:rsid w:val="00EB2907"/>
    <w:rsid w:val="00EB3027"/>
    <w:rsid w:val="00EB397F"/>
    <w:rsid w:val="00EB4F98"/>
    <w:rsid w:val="00EC2602"/>
    <w:rsid w:val="00ED187D"/>
    <w:rsid w:val="00ED5467"/>
    <w:rsid w:val="00EF0748"/>
    <w:rsid w:val="00EF5A25"/>
    <w:rsid w:val="00F040C2"/>
    <w:rsid w:val="00F10F1E"/>
    <w:rsid w:val="00F135CB"/>
    <w:rsid w:val="00F1711D"/>
    <w:rsid w:val="00F25047"/>
    <w:rsid w:val="00F34240"/>
    <w:rsid w:val="00F34434"/>
    <w:rsid w:val="00F3734E"/>
    <w:rsid w:val="00F3758C"/>
    <w:rsid w:val="00F43396"/>
    <w:rsid w:val="00F45874"/>
    <w:rsid w:val="00F47A4B"/>
    <w:rsid w:val="00F56526"/>
    <w:rsid w:val="00F618F8"/>
    <w:rsid w:val="00F71C20"/>
    <w:rsid w:val="00F76B96"/>
    <w:rsid w:val="00F80F6E"/>
    <w:rsid w:val="00F927A9"/>
    <w:rsid w:val="00FA2F1C"/>
    <w:rsid w:val="00FA441D"/>
    <w:rsid w:val="00FC4617"/>
    <w:rsid w:val="00FC4883"/>
    <w:rsid w:val="00FC58F7"/>
    <w:rsid w:val="00FC6C3F"/>
    <w:rsid w:val="00FD205A"/>
    <w:rsid w:val="00FD4556"/>
    <w:rsid w:val="00FE08C2"/>
    <w:rsid w:val="00FE0AA7"/>
    <w:rsid w:val="00FE1C51"/>
    <w:rsid w:val="00FE385D"/>
    <w:rsid w:val="00FF1C73"/>
    <w:rsid w:val="00FF4C9C"/>
    <w:rsid w:val="00FF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ДС</cp:lastModifiedBy>
  <cp:revision>2</cp:revision>
  <dcterms:created xsi:type="dcterms:W3CDTF">2022-09-21T06:56:00Z</dcterms:created>
  <dcterms:modified xsi:type="dcterms:W3CDTF">2022-09-21T06:56:00Z</dcterms:modified>
</cp:coreProperties>
</file>